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C2080" w14:textId="6D6F6550" w:rsidR="00A4048C" w:rsidRDefault="00A4048C" w:rsidP="00A4048C">
      <w:pPr>
        <w:jc w:val="center"/>
        <w:rPr>
          <w:rFonts w:ascii="Impact" w:hAnsi="Impact"/>
          <w:sz w:val="52"/>
          <w:szCs w:val="52"/>
        </w:rPr>
      </w:pPr>
      <w:bookmarkStart w:id="0" w:name="_GoBack"/>
      <w:r w:rsidRPr="00A4048C">
        <w:rPr>
          <w:rFonts w:ascii="Impact" w:hAnsi="Impact"/>
          <w:sz w:val="52"/>
          <w:szCs w:val="52"/>
        </w:rPr>
        <w:t>Y-Club Rules</w:t>
      </w:r>
    </w:p>
    <w:p w14:paraId="658EA5DF" w14:textId="77777777" w:rsidR="006878DC" w:rsidRPr="00A4048C" w:rsidRDefault="006878DC" w:rsidP="00A4048C">
      <w:pPr>
        <w:jc w:val="center"/>
        <w:rPr>
          <w:rFonts w:ascii="Impact" w:hAnsi="Impact"/>
          <w:sz w:val="52"/>
          <w:szCs w:val="52"/>
        </w:rPr>
      </w:pPr>
    </w:p>
    <w:p w14:paraId="4D5C2081" w14:textId="2573FAF6" w:rsidR="00A4048C" w:rsidRPr="00600558" w:rsidRDefault="00A4048C" w:rsidP="00A4048C">
      <w:pPr>
        <w:numPr>
          <w:ilvl w:val="0"/>
          <w:numId w:val="1"/>
        </w:numPr>
        <w:rPr>
          <w:rFonts w:ascii="Verdana" w:hAnsi="Verdana"/>
          <w:sz w:val="36"/>
          <w:szCs w:val="36"/>
        </w:rPr>
      </w:pPr>
      <w:r w:rsidRPr="00600558">
        <w:rPr>
          <w:rFonts w:ascii="Verdana" w:hAnsi="Verdana"/>
          <w:sz w:val="36"/>
          <w:szCs w:val="36"/>
        </w:rPr>
        <w:t>Sites must be kept tidy during your stay.  Please ask for extra bags up at the office as needed.  Rubbish must be taken with you</w:t>
      </w:r>
      <w:r w:rsidR="006878DC" w:rsidRPr="00600558">
        <w:rPr>
          <w:rFonts w:ascii="Verdana" w:hAnsi="Verdana"/>
          <w:sz w:val="36"/>
          <w:szCs w:val="36"/>
        </w:rPr>
        <w:t xml:space="preserve">.  No </w:t>
      </w:r>
      <w:proofErr w:type="gramStart"/>
      <w:r w:rsidR="006878DC" w:rsidRPr="00600558">
        <w:rPr>
          <w:rFonts w:ascii="Verdana" w:hAnsi="Verdana"/>
          <w:sz w:val="36"/>
          <w:szCs w:val="36"/>
        </w:rPr>
        <w:t>large items</w:t>
      </w:r>
      <w:proofErr w:type="gramEnd"/>
      <w:r w:rsidR="006878DC" w:rsidRPr="00600558">
        <w:rPr>
          <w:rFonts w:ascii="Verdana" w:hAnsi="Verdana"/>
          <w:sz w:val="36"/>
          <w:szCs w:val="36"/>
        </w:rPr>
        <w:t xml:space="preserve"> are to be left</w:t>
      </w:r>
      <w:r w:rsidRPr="00600558">
        <w:rPr>
          <w:rFonts w:ascii="Verdana" w:hAnsi="Verdana"/>
          <w:sz w:val="36"/>
          <w:szCs w:val="36"/>
        </w:rPr>
        <w:t>.</w:t>
      </w:r>
    </w:p>
    <w:p w14:paraId="4D5C2082" w14:textId="77777777" w:rsidR="00A4048C" w:rsidRPr="00600558" w:rsidRDefault="00A4048C" w:rsidP="00A4048C">
      <w:pPr>
        <w:numPr>
          <w:ilvl w:val="0"/>
          <w:numId w:val="1"/>
        </w:numPr>
        <w:rPr>
          <w:rFonts w:ascii="Verdana" w:hAnsi="Verdana"/>
          <w:sz w:val="36"/>
          <w:szCs w:val="36"/>
        </w:rPr>
      </w:pPr>
      <w:r w:rsidRPr="00600558">
        <w:rPr>
          <w:rFonts w:ascii="Verdana" w:hAnsi="Verdana"/>
          <w:sz w:val="36"/>
          <w:szCs w:val="36"/>
        </w:rPr>
        <w:t>No bottles – cans only – Please recycle.</w:t>
      </w:r>
    </w:p>
    <w:p w14:paraId="4D5C2083" w14:textId="77777777" w:rsidR="00A4048C" w:rsidRPr="00600558" w:rsidRDefault="00A4048C" w:rsidP="00A4048C">
      <w:pPr>
        <w:numPr>
          <w:ilvl w:val="0"/>
          <w:numId w:val="1"/>
        </w:numPr>
        <w:rPr>
          <w:rFonts w:ascii="Verdana" w:hAnsi="Verdana"/>
          <w:sz w:val="36"/>
          <w:szCs w:val="36"/>
        </w:rPr>
      </w:pPr>
      <w:r w:rsidRPr="00600558">
        <w:rPr>
          <w:rFonts w:ascii="Verdana" w:hAnsi="Verdana"/>
          <w:b/>
          <w:bCs/>
          <w:sz w:val="36"/>
          <w:szCs w:val="36"/>
          <w:u w:val="single"/>
        </w:rPr>
        <w:t>Strictly no visitors</w:t>
      </w:r>
      <w:r w:rsidRPr="00600558">
        <w:rPr>
          <w:rFonts w:ascii="Verdana" w:hAnsi="Verdana"/>
          <w:sz w:val="36"/>
          <w:szCs w:val="36"/>
        </w:rPr>
        <w:t>.  Friends can be met outside the camp.  Only those booked into the camp are allowed on the premises.  Extras found at sites will result in loss of bond and eviction from camp.</w:t>
      </w:r>
    </w:p>
    <w:p w14:paraId="4D5C2084" w14:textId="77777777" w:rsidR="00A4048C" w:rsidRPr="00600558" w:rsidRDefault="00A4048C" w:rsidP="00A4048C">
      <w:pPr>
        <w:numPr>
          <w:ilvl w:val="0"/>
          <w:numId w:val="1"/>
        </w:numPr>
        <w:rPr>
          <w:rFonts w:ascii="Verdana" w:hAnsi="Verdana"/>
          <w:sz w:val="36"/>
          <w:szCs w:val="36"/>
        </w:rPr>
      </w:pPr>
      <w:r w:rsidRPr="00600558">
        <w:rPr>
          <w:rFonts w:ascii="Verdana" w:hAnsi="Verdana"/>
          <w:sz w:val="36"/>
          <w:szCs w:val="36"/>
        </w:rPr>
        <w:t>Music down at 9.00pm and off at 11.00pm (includes instruments)</w:t>
      </w:r>
      <w:r w:rsidR="003F4B41" w:rsidRPr="00600558">
        <w:rPr>
          <w:rFonts w:ascii="Verdana" w:hAnsi="Verdana"/>
          <w:sz w:val="36"/>
          <w:szCs w:val="36"/>
        </w:rPr>
        <w:t>.  You must return to your camp sites</w:t>
      </w:r>
    </w:p>
    <w:p w14:paraId="4D5C2085" w14:textId="77777777" w:rsidR="00A4048C" w:rsidRPr="00600558" w:rsidRDefault="00A4048C" w:rsidP="00A4048C">
      <w:pPr>
        <w:numPr>
          <w:ilvl w:val="0"/>
          <w:numId w:val="1"/>
        </w:numPr>
        <w:rPr>
          <w:rFonts w:ascii="Verdana" w:hAnsi="Verdana"/>
          <w:sz w:val="36"/>
          <w:szCs w:val="36"/>
        </w:rPr>
      </w:pPr>
      <w:r w:rsidRPr="00600558">
        <w:rPr>
          <w:rFonts w:ascii="Verdana" w:hAnsi="Verdana"/>
          <w:sz w:val="36"/>
          <w:szCs w:val="36"/>
        </w:rPr>
        <w:t xml:space="preserve">The bond paid is to cover your </w:t>
      </w:r>
      <w:r w:rsidRPr="00600558">
        <w:rPr>
          <w:rFonts w:ascii="Verdana" w:hAnsi="Verdana"/>
          <w:b/>
          <w:bCs/>
          <w:sz w:val="36"/>
          <w:szCs w:val="36"/>
          <w:u w:val="single"/>
        </w:rPr>
        <w:t>conduc</w:t>
      </w:r>
      <w:r w:rsidRPr="00600558">
        <w:rPr>
          <w:rFonts w:ascii="Verdana" w:hAnsi="Verdana"/>
          <w:b/>
          <w:sz w:val="36"/>
          <w:szCs w:val="36"/>
        </w:rPr>
        <w:t>t</w:t>
      </w:r>
      <w:r w:rsidRPr="00600558">
        <w:rPr>
          <w:rFonts w:ascii="Verdana" w:hAnsi="Verdana"/>
          <w:sz w:val="36"/>
          <w:szCs w:val="36"/>
        </w:rPr>
        <w:t xml:space="preserve"> in the camp as well as keeping your area </w:t>
      </w:r>
      <w:r w:rsidRPr="00600558">
        <w:rPr>
          <w:rFonts w:ascii="Verdana" w:hAnsi="Verdana"/>
          <w:b/>
          <w:bCs/>
          <w:sz w:val="36"/>
          <w:szCs w:val="36"/>
          <w:u w:val="single"/>
        </w:rPr>
        <w:t>tidy</w:t>
      </w:r>
      <w:r w:rsidRPr="00600558">
        <w:rPr>
          <w:rFonts w:ascii="Verdana" w:hAnsi="Verdana"/>
          <w:sz w:val="36"/>
          <w:szCs w:val="36"/>
        </w:rPr>
        <w:t>.  Loss of bond will result if either is not adhered to.</w:t>
      </w:r>
    </w:p>
    <w:p w14:paraId="4D5C2086" w14:textId="77777777" w:rsidR="00A4048C" w:rsidRPr="00600558" w:rsidRDefault="00A4048C" w:rsidP="00A4048C">
      <w:pPr>
        <w:numPr>
          <w:ilvl w:val="0"/>
          <w:numId w:val="1"/>
        </w:numPr>
        <w:rPr>
          <w:rFonts w:ascii="Verdana" w:hAnsi="Verdana"/>
          <w:sz w:val="36"/>
          <w:szCs w:val="36"/>
        </w:rPr>
      </w:pPr>
      <w:r w:rsidRPr="00600558">
        <w:rPr>
          <w:rFonts w:ascii="Verdana" w:hAnsi="Verdana"/>
          <w:sz w:val="36"/>
          <w:szCs w:val="36"/>
        </w:rPr>
        <w:t>Let the office know of any problems in the camp.  Do not try to deal with them yourselves.  We have good security here.</w:t>
      </w:r>
    </w:p>
    <w:p w14:paraId="4D5C2087" w14:textId="77777777" w:rsidR="00A4048C" w:rsidRPr="00600558" w:rsidRDefault="00A4048C" w:rsidP="00A4048C">
      <w:pPr>
        <w:numPr>
          <w:ilvl w:val="0"/>
          <w:numId w:val="1"/>
        </w:numPr>
        <w:rPr>
          <w:rFonts w:ascii="Verdana" w:hAnsi="Verdana"/>
          <w:sz w:val="36"/>
          <w:szCs w:val="36"/>
        </w:rPr>
      </w:pPr>
      <w:r w:rsidRPr="00600558">
        <w:rPr>
          <w:rFonts w:ascii="Verdana" w:hAnsi="Verdana"/>
          <w:sz w:val="36"/>
          <w:szCs w:val="36"/>
        </w:rPr>
        <w:t>Please be aware there is a bottle ban in the park and a liquor ban from outside the park to the Lake Hawea township.</w:t>
      </w:r>
    </w:p>
    <w:p w14:paraId="4D5C2088" w14:textId="22B094A7" w:rsidR="003F4B41" w:rsidRPr="00600558" w:rsidRDefault="003F4B41" w:rsidP="00A4048C">
      <w:pPr>
        <w:numPr>
          <w:ilvl w:val="0"/>
          <w:numId w:val="1"/>
        </w:numPr>
        <w:rPr>
          <w:rFonts w:ascii="Verdana" w:hAnsi="Verdana"/>
          <w:sz w:val="36"/>
          <w:szCs w:val="36"/>
        </w:rPr>
      </w:pPr>
      <w:r w:rsidRPr="00600558">
        <w:rPr>
          <w:rFonts w:ascii="Verdana" w:hAnsi="Verdana"/>
          <w:sz w:val="36"/>
          <w:szCs w:val="36"/>
        </w:rPr>
        <w:t>We are a family camp.  Drinking is only to be done at your site.  Please do not wander around with drinks – we have children in the Park.</w:t>
      </w:r>
    </w:p>
    <w:p w14:paraId="6B439632" w14:textId="0A685562" w:rsidR="00600558" w:rsidRPr="00600558" w:rsidRDefault="00600558" w:rsidP="00A4048C">
      <w:pPr>
        <w:numPr>
          <w:ilvl w:val="0"/>
          <w:numId w:val="1"/>
        </w:numPr>
        <w:rPr>
          <w:rFonts w:ascii="Verdana" w:hAnsi="Verdana"/>
          <w:sz w:val="36"/>
          <w:szCs w:val="36"/>
        </w:rPr>
      </w:pPr>
      <w:r w:rsidRPr="00600558">
        <w:rPr>
          <w:rFonts w:ascii="Verdana" w:hAnsi="Verdana"/>
          <w:sz w:val="36"/>
          <w:szCs w:val="36"/>
        </w:rPr>
        <w:t>Once you park your car up please leave it parked up.  No driving around the park</w:t>
      </w:r>
      <w:r>
        <w:rPr>
          <w:rFonts w:ascii="Verdana" w:hAnsi="Verdana"/>
          <w:sz w:val="36"/>
          <w:szCs w:val="36"/>
        </w:rPr>
        <w:t xml:space="preserve"> otherwise keys will be confiscated</w:t>
      </w:r>
      <w:r w:rsidRPr="00600558">
        <w:rPr>
          <w:rFonts w:ascii="Verdana" w:hAnsi="Verdana"/>
          <w:sz w:val="36"/>
          <w:szCs w:val="36"/>
        </w:rPr>
        <w:t xml:space="preserve">.  The gates will be shut at 9.00 pm.  If you need to go out please take your car </w:t>
      </w:r>
      <w:proofErr w:type="spellStart"/>
      <w:proofErr w:type="gramStart"/>
      <w:r w:rsidRPr="00600558">
        <w:rPr>
          <w:rFonts w:ascii="Verdana" w:hAnsi="Verdana"/>
          <w:sz w:val="36"/>
          <w:szCs w:val="36"/>
        </w:rPr>
        <w:t>our</w:t>
      </w:r>
      <w:proofErr w:type="spellEnd"/>
      <w:proofErr w:type="gramEnd"/>
      <w:r w:rsidRPr="00600558">
        <w:rPr>
          <w:rFonts w:ascii="Verdana" w:hAnsi="Verdana"/>
          <w:sz w:val="36"/>
          <w:szCs w:val="36"/>
        </w:rPr>
        <w:t xml:space="preserve"> of the park prior and on return you will need to leave your car outside the park and walk in and fetch your car in the morning.</w:t>
      </w:r>
    </w:p>
    <w:bookmarkEnd w:id="0"/>
    <w:p w14:paraId="4D5C2089" w14:textId="77777777" w:rsidR="00CF6141" w:rsidRPr="00600558" w:rsidRDefault="00A64289">
      <w:pPr>
        <w:rPr>
          <w:sz w:val="36"/>
          <w:szCs w:val="36"/>
        </w:rPr>
      </w:pPr>
    </w:p>
    <w:sectPr w:rsidR="00CF6141" w:rsidRPr="00600558" w:rsidSect="00A404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6E28"/>
    <w:multiLevelType w:val="hybridMultilevel"/>
    <w:tmpl w:val="89E82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8C"/>
    <w:rsid w:val="003F4B41"/>
    <w:rsid w:val="004139C9"/>
    <w:rsid w:val="00493259"/>
    <w:rsid w:val="00600558"/>
    <w:rsid w:val="006878DC"/>
    <w:rsid w:val="00A4048C"/>
    <w:rsid w:val="00A64289"/>
    <w:rsid w:val="00F530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2080"/>
  <w15:docId w15:val="{CCD439DE-8072-4C3A-A02B-1AC26FA6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048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Lake Hawea Holiday Park</cp:lastModifiedBy>
  <cp:revision>2</cp:revision>
  <cp:lastPrinted>2016-12-25T17:08:00Z</cp:lastPrinted>
  <dcterms:created xsi:type="dcterms:W3CDTF">2017-04-28T04:22:00Z</dcterms:created>
  <dcterms:modified xsi:type="dcterms:W3CDTF">2017-04-28T04:22:00Z</dcterms:modified>
</cp:coreProperties>
</file>